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7F176" w14:textId="77777777" w:rsidR="00E71A86" w:rsidRDefault="00527091">
      <w:r>
        <w:t>Pedidos Cristina 21-11-2014:</w:t>
      </w:r>
    </w:p>
    <w:p w14:paraId="1297F177" w14:textId="77777777" w:rsidR="00527091" w:rsidRDefault="00527091" w:rsidP="00527091">
      <w:pPr>
        <w:jc w:val="both"/>
      </w:pPr>
      <w:r>
        <w:t xml:space="preserve">Boa noite </w:t>
      </w:r>
      <w:bookmarkStart w:id="0" w:name="_GoBack"/>
      <w:bookmarkEnd w:id="0"/>
    </w:p>
    <w:p w14:paraId="1297F178" w14:textId="77777777" w:rsidR="00527091" w:rsidRDefault="00527091" w:rsidP="00527091">
      <w:pPr>
        <w:jc w:val="both"/>
      </w:pPr>
      <w:r>
        <w:t> </w:t>
      </w:r>
    </w:p>
    <w:p w14:paraId="1297F179" w14:textId="77777777" w:rsidR="00527091" w:rsidRDefault="00527091" w:rsidP="00527091">
      <w:pPr>
        <w:jc w:val="both"/>
      </w:pPr>
      <w:r>
        <w:t xml:space="preserve">Resposta às abordadas ontem na reunião da Plataforma de CRM. </w:t>
      </w:r>
    </w:p>
    <w:p w14:paraId="1297F17A" w14:textId="77777777" w:rsidR="00527091" w:rsidRDefault="00527091" w:rsidP="00527091">
      <w:pPr>
        <w:pStyle w:val="PargrafodaLista"/>
        <w:numPr>
          <w:ilvl w:val="0"/>
          <w:numId w:val="1"/>
        </w:numPr>
        <w:jc w:val="both"/>
      </w:pPr>
      <w:r>
        <w:t xml:space="preserve">Cada farmácia deve ter a sua Base de Dados de CRM individual, neste momento a nossa estrutura está assim e deverá manter-se assim. Existem questões legais, que devemos respeitar.  </w:t>
      </w:r>
    </w:p>
    <w:p w14:paraId="15CF683D" w14:textId="1A2E055A" w:rsidR="00524BA4" w:rsidRDefault="00524BA4" w:rsidP="00524BA4">
      <w:pPr>
        <w:pStyle w:val="PargrafodaLista"/>
        <w:ind w:left="360"/>
        <w:jc w:val="both"/>
        <w:rPr>
          <w:color w:val="FF0000"/>
        </w:rPr>
      </w:pPr>
      <w:r w:rsidRPr="00524BA4">
        <w:rPr>
          <w:color w:val="FF0000"/>
        </w:rPr>
        <w:t>R: Gostaríamos de ter acesso á Norma da CNPD, para evitar especificações\analises erradas</w:t>
      </w:r>
      <w:r>
        <w:rPr>
          <w:color w:val="FF0000"/>
        </w:rPr>
        <w:t>.</w:t>
      </w:r>
    </w:p>
    <w:p w14:paraId="4274E97C" w14:textId="16AAC33F" w:rsidR="00524BA4" w:rsidRPr="00524BA4" w:rsidRDefault="00524BA4" w:rsidP="00524BA4">
      <w:pPr>
        <w:pStyle w:val="PargrafodaLista"/>
        <w:ind w:left="360"/>
        <w:jc w:val="both"/>
        <w:rPr>
          <w:color w:val="FF0000"/>
        </w:rPr>
      </w:pPr>
      <w:r>
        <w:rPr>
          <w:color w:val="FF0000"/>
        </w:rPr>
        <w:t xml:space="preserve">A separação em Base </w:t>
      </w:r>
      <w:proofErr w:type="gramStart"/>
      <w:r>
        <w:rPr>
          <w:color w:val="FF0000"/>
        </w:rPr>
        <w:t>dados distintas</w:t>
      </w:r>
      <w:proofErr w:type="gramEnd"/>
      <w:r>
        <w:rPr>
          <w:color w:val="FF0000"/>
        </w:rPr>
        <w:t xml:space="preserve"> deve demorar 14 dias (estimativa)</w:t>
      </w:r>
    </w:p>
    <w:p w14:paraId="1297F17B" w14:textId="77777777" w:rsidR="00527091" w:rsidRDefault="00527091" w:rsidP="00527091">
      <w:pPr>
        <w:pStyle w:val="PargrafodaLista"/>
        <w:ind w:left="360"/>
        <w:jc w:val="both"/>
      </w:pPr>
      <w:r>
        <w:t> </w:t>
      </w:r>
    </w:p>
    <w:p w14:paraId="234419A3" w14:textId="77777777" w:rsidR="00524BA4" w:rsidRDefault="00527091" w:rsidP="00527091">
      <w:pPr>
        <w:pStyle w:val="PargrafodaLista"/>
        <w:numPr>
          <w:ilvl w:val="0"/>
          <w:numId w:val="1"/>
        </w:numPr>
        <w:jc w:val="both"/>
      </w:pPr>
      <w:r>
        <w:t>Os acessos também devem ser restringidos, ou seja, não fará sentido que todas as pessoas tenham acesso livre a toda a informação, de todas as farmácias, no meu caso em particular não fará sentido que eu tenha livre acesso a toda a informação das farmácias que não sejam do Dr. Luís Matias e possa trabalhar a informação.</w:t>
      </w:r>
    </w:p>
    <w:p w14:paraId="1297F17C" w14:textId="4746EBA0" w:rsidR="00527091" w:rsidRDefault="00524BA4" w:rsidP="00524BA4">
      <w:pPr>
        <w:pStyle w:val="PargrafodaLista"/>
        <w:ind w:left="360"/>
        <w:jc w:val="both"/>
        <w:rPr>
          <w:color w:val="FF0000"/>
        </w:rPr>
      </w:pPr>
      <w:r w:rsidRPr="00524BA4">
        <w:rPr>
          <w:color w:val="FF0000"/>
        </w:rPr>
        <w:t>R: Nesta Fase já se encontram acessos desenvolvidos. Contudo nos relatórios existentes</w:t>
      </w:r>
      <w:r w:rsidR="00527091" w:rsidRPr="00524BA4">
        <w:rPr>
          <w:color w:val="FF0000"/>
        </w:rPr>
        <w:t> </w:t>
      </w:r>
      <w:r>
        <w:rPr>
          <w:color w:val="FF0000"/>
        </w:rPr>
        <w:t xml:space="preserve">no CRM as </w:t>
      </w:r>
      <w:proofErr w:type="gramStart"/>
      <w:r>
        <w:rPr>
          <w:color w:val="FF0000"/>
        </w:rPr>
        <w:t>analises</w:t>
      </w:r>
      <w:proofErr w:type="gramEnd"/>
      <w:r>
        <w:rPr>
          <w:color w:val="FF0000"/>
        </w:rPr>
        <w:t xml:space="preserve"> não permitem isolar por farmácias.</w:t>
      </w:r>
    </w:p>
    <w:p w14:paraId="6EB23FCF" w14:textId="4B7CECCA" w:rsidR="00524BA4" w:rsidRPr="00524BA4" w:rsidRDefault="00524BA4" w:rsidP="00524BA4">
      <w:pPr>
        <w:pStyle w:val="PargrafodaLista"/>
        <w:ind w:left="360"/>
        <w:jc w:val="both"/>
        <w:rPr>
          <w:color w:val="FF0000"/>
        </w:rPr>
      </w:pPr>
      <w:r>
        <w:rPr>
          <w:color w:val="FF0000"/>
        </w:rPr>
        <w:t>A alteração para filtrar acessos a dados por farmácia deve demorar 8 dias.</w:t>
      </w:r>
    </w:p>
    <w:p w14:paraId="1297F17D" w14:textId="77777777" w:rsidR="00527091" w:rsidRDefault="00527091" w:rsidP="00527091">
      <w:pPr>
        <w:pStyle w:val="PargrafodaLista"/>
      </w:pPr>
      <w:r>
        <w:t> </w:t>
      </w:r>
    </w:p>
    <w:p w14:paraId="1297F17E" w14:textId="77777777" w:rsidR="00527091" w:rsidRDefault="00527091" w:rsidP="00527091">
      <w:pPr>
        <w:pStyle w:val="PargrafodaLista"/>
        <w:numPr>
          <w:ilvl w:val="0"/>
          <w:numId w:val="1"/>
        </w:numPr>
        <w:jc w:val="both"/>
      </w:pPr>
      <w:r>
        <w:t xml:space="preserve">Todos os acessos e alterações de dados, extração dos mesmos deverá ficar registado quem fez o que, sendo que este </w:t>
      </w:r>
      <w:proofErr w:type="spellStart"/>
      <w:r>
        <w:t>aspecto</w:t>
      </w:r>
      <w:proofErr w:type="spellEnd"/>
      <w:r>
        <w:t xml:space="preserve"> já está, pelo que percebi em desenvolvimento pelo Nuno/Rodrigo. </w:t>
      </w:r>
    </w:p>
    <w:p w14:paraId="53577720" w14:textId="0149C214" w:rsidR="00524BA4" w:rsidRPr="00524BA4" w:rsidRDefault="00524BA4" w:rsidP="00524BA4">
      <w:pPr>
        <w:pStyle w:val="PargrafodaLista"/>
        <w:ind w:left="360"/>
        <w:jc w:val="both"/>
        <w:rPr>
          <w:color w:val="FF0000"/>
        </w:rPr>
      </w:pPr>
      <w:r w:rsidRPr="00524BA4">
        <w:rPr>
          <w:color w:val="FF0000"/>
        </w:rPr>
        <w:t xml:space="preserve">R:O objetivo é registar alterações “CORE”, não pesquisas </w:t>
      </w:r>
      <w:r w:rsidR="000D0AE6" w:rsidRPr="00524BA4">
        <w:rPr>
          <w:color w:val="FF0000"/>
        </w:rPr>
        <w:t>efetuadas</w:t>
      </w:r>
      <w:r w:rsidRPr="00524BA4">
        <w:rPr>
          <w:color w:val="FF0000"/>
        </w:rPr>
        <w:t>.</w:t>
      </w:r>
    </w:p>
    <w:p w14:paraId="1294D468" w14:textId="6CA19291" w:rsidR="00524BA4" w:rsidRPr="00524BA4" w:rsidRDefault="00524BA4" w:rsidP="00524BA4">
      <w:pPr>
        <w:pStyle w:val="PargrafodaLista"/>
        <w:ind w:left="360"/>
        <w:jc w:val="both"/>
        <w:rPr>
          <w:color w:val="FF0000"/>
        </w:rPr>
      </w:pPr>
      <w:r w:rsidRPr="00524BA4">
        <w:rPr>
          <w:color w:val="FF0000"/>
        </w:rPr>
        <w:t xml:space="preserve">A alteração deverá deve demorar 5 dias </w:t>
      </w:r>
    </w:p>
    <w:p w14:paraId="1297F17F" w14:textId="77777777" w:rsidR="00527091" w:rsidRDefault="00527091" w:rsidP="00527091">
      <w:pPr>
        <w:pStyle w:val="PargrafodaLista"/>
      </w:pPr>
      <w:r>
        <w:t> </w:t>
      </w:r>
    </w:p>
    <w:p w14:paraId="1297F180" w14:textId="77777777" w:rsidR="00527091" w:rsidRDefault="00527091" w:rsidP="00527091">
      <w:pPr>
        <w:pStyle w:val="PargrafodaLista"/>
        <w:numPr>
          <w:ilvl w:val="0"/>
          <w:numId w:val="1"/>
        </w:numPr>
        <w:jc w:val="both"/>
      </w:pPr>
      <w:r>
        <w:t xml:space="preserve">Análises de dados, devem também ser feitas individualmente a cada Base de Dados. Cada farmácia tem áreas de influência e Perfis diferentes (utentes e comercial) e análises globais vão enviesar resultados. Para, além das análises que equipa de IT possa preparar com base do relatório que já está desenvolvido para o nosso grupo, é fundamental ter acesso as tabelas de informação para análises específicas. </w:t>
      </w:r>
    </w:p>
    <w:p w14:paraId="1348CFBF" w14:textId="3F819242" w:rsidR="00524BA4" w:rsidRPr="000D0AE6" w:rsidRDefault="00524BA4" w:rsidP="00524BA4">
      <w:pPr>
        <w:pStyle w:val="PargrafodaLista"/>
        <w:ind w:left="360"/>
        <w:jc w:val="both"/>
        <w:rPr>
          <w:color w:val="FF0000"/>
        </w:rPr>
      </w:pPr>
      <w:r w:rsidRPr="000D0AE6">
        <w:rPr>
          <w:color w:val="FF0000"/>
        </w:rPr>
        <w:t>R:Redesenho de relatórios de acordo o relatório enviado</w:t>
      </w:r>
      <w:r w:rsidR="000D0AE6" w:rsidRPr="000D0AE6">
        <w:rPr>
          <w:color w:val="FF0000"/>
        </w:rPr>
        <w:t xml:space="preserve"> com acessos por farmácia.</w:t>
      </w:r>
    </w:p>
    <w:p w14:paraId="4AB2916B" w14:textId="0712D0B3" w:rsidR="000D0AE6" w:rsidRPr="000D0AE6" w:rsidRDefault="000D0AE6" w:rsidP="00524BA4">
      <w:pPr>
        <w:pStyle w:val="PargrafodaLista"/>
        <w:ind w:left="360"/>
        <w:jc w:val="both"/>
        <w:rPr>
          <w:color w:val="FF0000"/>
        </w:rPr>
      </w:pPr>
      <w:r w:rsidRPr="000D0AE6">
        <w:rPr>
          <w:color w:val="FF0000"/>
        </w:rPr>
        <w:t>Alteração deve demorar 10 dias.</w:t>
      </w:r>
    </w:p>
    <w:p w14:paraId="1297F181" w14:textId="77777777" w:rsidR="00527091" w:rsidRDefault="00527091" w:rsidP="00527091">
      <w:pPr>
        <w:pStyle w:val="PargrafodaLista"/>
      </w:pPr>
      <w:r>
        <w:t> </w:t>
      </w:r>
    </w:p>
    <w:p w14:paraId="1297F182" w14:textId="77777777" w:rsidR="00527091" w:rsidRDefault="00527091" w:rsidP="00527091">
      <w:pPr>
        <w:pStyle w:val="PargrafodaLista"/>
        <w:numPr>
          <w:ilvl w:val="0"/>
          <w:numId w:val="1"/>
        </w:numPr>
        <w:jc w:val="both"/>
      </w:pPr>
      <w:r>
        <w:t xml:space="preserve">Templates, preciso que me enviem um exemplar da carta e do </w:t>
      </w:r>
      <w:proofErr w:type="gramStart"/>
      <w:r>
        <w:t>e-mail</w:t>
      </w:r>
      <w:proofErr w:type="gramEnd"/>
      <w:r>
        <w:t xml:space="preserve"> que têm atualmente, </w:t>
      </w:r>
      <w:proofErr w:type="gramStart"/>
      <w:r>
        <w:t>numa</w:t>
      </w:r>
      <w:proofErr w:type="gramEnd"/>
      <w:r>
        <w:t xml:space="preserve"> primeira análise eu diria que é muito semelhante ao nosso. Para o envio de comunicações e como estamos a trabalhar com envios para a gráficas e não a imprimir e </w:t>
      </w:r>
      <w:proofErr w:type="spellStart"/>
      <w:r>
        <w:t>envelopar</w:t>
      </w:r>
      <w:proofErr w:type="spellEnd"/>
      <w:r>
        <w:t xml:space="preserve"> internamente como vocês, será preciso que Plataforma permita a exportação para </w:t>
      </w:r>
      <w:proofErr w:type="spellStart"/>
      <w:r>
        <w:t>excel</w:t>
      </w:r>
      <w:proofErr w:type="spellEnd"/>
      <w:r>
        <w:t xml:space="preserve">, o que penso que fará facilmente. </w:t>
      </w:r>
    </w:p>
    <w:p w14:paraId="1297F183" w14:textId="77777777" w:rsidR="00527091" w:rsidRDefault="00527091" w:rsidP="00527091">
      <w:pPr>
        <w:pStyle w:val="PargrafodaLista"/>
      </w:pPr>
      <w:r>
        <w:t> </w:t>
      </w:r>
    </w:p>
    <w:p w14:paraId="1297F184" w14:textId="77777777" w:rsidR="00527091" w:rsidRDefault="00527091" w:rsidP="00527091">
      <w:pPr>
        <w:pStyle w:val="PargrafodaLista"/>
        <w:ind w:left="360"/>
        <w:jc w:val="both"/>
      </w:pPr>
      <w:r>
        <w:t xml:space="preserve">Em anexo segue o </w:t>
      </w:r>
      <w:proofErr w:type="gramStart"/>
      <w:r>
        <w:t>layout</w:t>
      </w:r>
      <w:proofErr w:type="gramEnd"/>
      <w:r>
        <w:t xml:space="preserve"> do nosso relatório, tal como disse a estrutura é evolutiva. </w:t>
      </w:r>
    </w:p>
    <w:p w14:paraId="1297F185" w14:textId="77777777" w:rsidR="00527091" w:rsidRDefault="00527091" w:rsidP="00527091">
      <w:pPr>
        <w:pStyle w:val="PargrafodaLista"/>
        <w:ind w:left="360"/>
        <w:jc w:val="both"/>
      </w:pPr>
      <w:r>
        <w:t> </w:t>
      </w:r>
    </w:p>
    <w:p w14:paraId="1297F186" w14:textId="77777777" w:rsidR="00527091" w:rsidRDefault="00527091" w:rsidP="00527091">
      <w:pPr>
        <w:pStyle w:val="PargrafodaLista"/>
        <w:ind w:left="360"/>
        <w:jc w:val="both"/>
      </w:pPr>
      <w:r>
        <w:t xml:space="preserve">Fica em falta, da minha parte, uma descrição das regras de negócio que o Nuno pediu de forma a validar que estamos a tratar tudo da mesma forma.  </w:t>
      </w:r>
    </w:p>
    <w:p w14:paraId="0F873C3D" w14:textId="33AF539A" w:rsidR="000D0AE6" w:rsidRPr="000D0AE6" w:rsidRDefault="000D0AE6" w:rsidP="000D0AE6">
      <w:pPr>
        <w:pStyle w:val="PargrafodaLista"/>
        <w:ind w:left="360"/>
        <w:jc w:val="both"/>
        <w:rPr>
          <w:color w:val="FF0000"/>
        </w:rPr>
      </w:pPr>
      <w:r w:rsidRPr="000D0AE6">
        <w:rPr>
          <w:color w:val="FF0000"/>
        </w:rPr>
        <w:t>R:</w:t>
      </w:r>
      <w:r>
        <w:rPr>
          <w:color w:val="FF0000"/>
        </w:rPr>
        <w:t xml:space="preserve">Aguardamos o envio das regras de </w:t>
      </w:r>
      <w:r w:rsidR="00926862">
        <w:rPr>
          <w:color w:val="FF0000"/>
        </w:rPr>
        <w:t>negócio</w:t>
      </w:r>
    </w:p>
    <w:p w14:paraId="2A7AD94E" w14:textId="77777777" w:rsidR="000D0AE6" w:rsidRDefault="000D0AE6" w:rsidP="00527091">
      <w:pPr>
        <w:pStyle w:val="PargrafodaLista"/>
        <w:ind w:left="360"/>
        <w:jc w:val="both"/>
      </w:pPr>
    </w:p>
    <w:p w14:paraId="1297F187" w14:textId="77777777" w:rsidR="00527091" w:rsidRDefault="00527091" w:rsidP="00527091">
      <w:pPr>
        <w:pStyle w:val="PargrafodaLista"/>
        <w:ind w:left="360"/>
        <w:jc w:val="both"/>
      </w:pPr>
      <w:r>
        <w:t> </w:t>
      </w:r>
    </w:p>
    <w:p w14:paraId="1297F188" w14:textId="77777777" w:rsidR="00527091" w:rsidRDefault="00527091" w:rsidP="00527091">
      <w:pPr>
        <w:pStyle w:val="PargrafodaLista"/>
        <w:ind w:left="360"/>
        <w:jc w:val="both"/>
      </w:pPr>
      <w:r>
        <w:lastRenderedPageBreak/>
        <w:t xml:space="preserve">Acho que deveremos discutir se é possível colocar a Plataforma a funcionar com estes pressupostos, o que isto implica a nível de trabalho e custos. </w:t>
      </w:r>
    </w:p>
    <w:p w14:paraId="1297F189" w14:textId="77777777" w:rsidR="00527091" w:rsidRDefault="00527091" w:rsidP="00527091">
      <w:r>
        <w:t xml:space="preserve">Obrigada </w:t>
      </w:r>
    </w:p>
    <w:p w14:paraId="1297F18A" w14:textId="77777777" w:rsidR="00527091" w:rsidRDefault="00527091" w:rsidP="00527091">
      <w:r>
        <w:t> </w:t>
      </w:r>
    </w:p>
    <w:p w14:paraId="1297F18B" w14:textId="77777777" w:rsidR="00527091" w:rsidRDefault="00527091" w:rsidP="00527091">
      <w:proofErr w:type="spellStart"/>
      <w:r w:rsidRPr="00527091">
        <w:rPr>
          <w:rFonts w:ascii="Book Antiqua" w:hAnsi="Book Antiqua"/>
          <w:color w:val="538135"/>
          <w:sz w:val="20"/>
          <w:szCs w:val="20"/>
          <w:lang w:eastAsia="pt-PT"/>
        </w:rPr>
        <w:t>Cps</w:t>
      </w:r>
      <w:proofErr w:type="spellEnd"/>
      <w:r w:rsidRPr="00527091">
        <w:rPr>
          <w:rFonts w:ascii="Book Antiqua" w:hAnsi="Book Antiqua"/>
          <w:color w:val="538135"/>
          <w:sz w:val="20"/>
          <w:szCs w:val="20"/>
          <w:lang w:eastAsia="pt-PT"/>
        </w:rPr>
        <w:t xml:space="preserve">, </w:t>
      </w:r>
    </w:p>
    <w:p w14:paraId="1297F18C" w14:textId="77777777" w:rsidR="00527091" w:rsidRDefault="00527091" w:rsidP="00527091">
      <w:r w:rsidRPr="00527091">
        <w:rPr>
          <w:rFonts w:ascii="Book Antiqua" w:hAnsi="Book Antiqua"/>
          <w:color w:val="538135"/>
          <w:sz w:val="20"/>
          <w:szCs w:val="20"/>
          <w:lang w:eastAsia="pt-PT"/>
        </w:rPr>
        <w:t xml:space="preserve">Cristina Almeida </w:t>
      </w:r>
    </w:p>
    <w:p w14:paraId="1297F18D" w14:textId="77777777" w:rsidR="00527091" w:rsidRDefault="00527091" w:rsidP="00527091">
      <w:proofErr w:type="spellStart"/>
      <w:proofErr w:type="gramStart"/>
      <w:r w:rsidRPr="00527091">
        <w:rPr>
          <w:rFonts w:ascii="Book Antiqua" w:hAnsi="Book Antiqua"/>
          <w:color w:val="538135"/>
          <w:sz w:val="20"/>
          <w:szCs w:val="20"/>
          <w:lang w:eastAsia="pt-PT"/>
        </w:rPr>
        <w:t>Control</w:t>
      </w:r>
      <w:proofErr w:type="spellEnd"/>
      <w:proofErr w:type="gramEnd"/>
      <w:r w:rsidRPr="00527091">
        <w:rPr>
          <w:rFonts w:ascii="Book Antiqua" w:hAnsi="Book Antiqua"/>
          <w:color w:val="538135"/>
          <w:sz w:val="20"/>
          <w:szCs w:val="20"/>
          <w:lang w:eastAsia="pt-PT"/>
        </w:rPr>
        <w:t xml:space="preserve"> </w:t>
      </w:r>
      <w:proofErr w:type="spellStart"/>
      <w:r w:rsidRPr="00527091">
        <w:rPr>
          <w:rFonts w:ascii="Book Antiqua" w:hAnsi="Book Antiqua"/>
          <w:color w:val="538135"/>
          <w:sz w:val="20"/>
          <w:szCs w:val="20"/>
          <w:lang w:eastAsia="pt-PT"/>
        </w:rPr>
        <w:t>Account</w:t>
      </w:r>
      <w:proofErr w:type="spellEnd"/>
      <w:r w:rsidRPr="00527091">
        <w:rPr>
          <w:rFonts w:ascii="Book Antiqua" w:hAnsi="Book Antiqua"/>
          <w:color w:val="538135"/>
          <w:sz w:val="20"/>
          <w:szCs w:val="20"/>
          <w:lang w:eastAsia="pt-PT"/>
        </w:rPr>
        <w:t xml:space="preserve"> Manager</w:t>
      </w:r>
    </w:p>
    <w:p w14:paraId="1297F18E" w14:textId="77777777" w:rsidR="00527091" w:rsidRPr="00524BA4" w:rsidRDefault="00527091" w:rsidP="00527091">
      <w:proofErr w:type="spellStart"/>
      <w:r w:rsidRPr="00524BA4">
        <w:rPr>
          <w:rFonts w:ascii="Book Antiqua" w:hAnsi="Book Antiqua"/>
          <w:color w:val="538135"/>
          <w:sz w:val="20"/>
          <w:szCs w:val="20"/>
          <w:lang w:eastAsia="pt-PT"/>
        </w:rPr>
        <w:t>Tlm</w:t>
      </w:r>
      <w:proofErr w:type="spellEnd"/>
      <w:r w:rsidRPr="00524BA4">
        <w:rPr>
          <w:rFonts w:ascii="Book Antiqua" w:hAnsi="Book Antiqua"/>
          <w:color w:val="538135"/>
          <w:sz w:val="20"/>
          <w:szCs w:val="20"/>
          <w:lang w:eastAsia="pt-PT"/>
        </w:rPr>
        <w:t xml:space="preserve">: 910955091 </w:t>
      </w:r>
    </w:p>
    <w:p w14:paraId="1297F18F" w14:textId="77777777" w:rsidR="00527091" w:rsidRPr="00524BA4" w:rsidRDefault="004D0DA6" w:rsidP="00527091">
      <w:hyperlink r:id="rId8" w:history="1">
        <w:r w:rsidR="00527091" w:rsidRPr="00524BA4">
          <w:rPr>
            <w:rStyle w:val="Hiperligao"/>
            <w:rFonts w:ascii="Book Antiqua" w:hAnsi="Book Antiqua"/>
            <w:sz w:val="20"/>
            <w:szCs w:val="20"/>
            <w:lang w:eastAsia="pt-PT"/>
          </w:rPr>
          <w:t>Cristina.almeida@pharmateam.com.pt</w:t>
        </w:r>
      </w:hyperlink>
    </w:p>
    <w:p w14:paraId="1297F190" w14:textId="77777777" w:rsidR="00527091" w:rsidRPr="00524BA4" w:rsidRDefault="00527091" w:rsidP="00527091">
      <w:r w:rsidRPr="00524BA4">
        <w:t> </w:t>
      </w:r>
      <w:r w:rsidR="00371F38" w:rsidRPr="00524BA4">
        <w:t>Pedidos Patricia.</w:t>
      </w:r>
    </w:p>
    <w:p w14:paraId="1297F191" w14:textId="77777777" w:rsidR="00371F38" w:rsidRPr="00524BA4" w:rsidRDefault="00371F38" w:rsidP="00527091"/>
    <w:p w14:paraId="1297F192" w14:textId="77777777" w:rsidR="00371F38" w:rsidRDefault="00371F38" w:rsidP="00371F38">
      <w:r>
        <w:rPr>
          <w:color w:val="1F497D"/>
        </w:rPr>
        <w:t>Caros colegas,</w:t>
      </w:r>
    </w:p>
    <w:p w14:paraId="1297F193" w14:textId="77777777" w:rsidR="00371F38" w:rsidRDefault="00371F38" w:rsidP="00371F38">
      <w:r>
        <w:rPr>
          <w:color w:val="1F497D"/>
        </w:rPr>
        <w:t> </w:t>
      </w:r>
    </w:p>
    <w:p w14:paraId="1297F194" w14:textId="77777777" w:rsidR="00371F38" w:rsidRDefault="00371F38" w:rsidP="00371F38">
      <w:r>
        <w:rPr>
          <w:color w:val="1F497D"/>
        </w:rPr>
        <w:t xml:space="preserve">Reencaminho </w:t>
      </w:r>
      <w:proofErr w:type="gramStart"/>
      <w:r>
        <w:rPr>
          <w:color w:val="1F497D"/>
        </w:rPr>
        <w:t>email</w:t>
      </w:r>
      <w:proofErr w:type="gramEnd"/>
      <w:r>
        <w:rPr>
          <w:color w:val="1F497D"/>
        </w:rPr>
        <w:t xml:space="preserve"> da Cristina com os condicionantes exigidos na utilização das bases de dados das farmácias.</w:t>
      </w:r>
    </w:p>
    <w:p w14:paraId="1297F195" w14:textId="77777777" w:rsidR="00371F38" w:rsidRDefault="00371F38" w:rsidP="00371F38">
      <w:r>
        <w:rPr>
          <w:color w:val="1F497D"/>
        </w:rPr>
        <w:t> </w:t>
      </w:r>
    </w:p>
    <w:p w14:paraId="1297F196" w14:textId="77777777" w:rsidR="00371F38" w:rsidRDefault="00371F38" w:rsidP="00371F38">
      <w:r>
        <w:rPr>
          <w:color w:val="1F497D"/>
        </w:rPr>
        <w:t>O que vos peço é uma projeção de tempo e custos associados para o desenvolvimento destas soluções.</w:t>
      </w:r>
    </w:p>
    <w:p w14:paraId="1297F197" w14:textId="77777777" w:rsidR="00371F38" w:rsidRDefault="00371F38" w:rsidP="00371F38">
      <w:r>
        <w:rPr>
          <w:color w:val="1F497D"/>
        </w:rPr>
        <w:t> </w:t>
      </w:r>
    </w:p>
    <w:p w14:paraId="1297F198" w14:textId="77777777" w:rsidR="00371F38" w:rsidRDefault="00371F38" w:rsidP="00371F38">
      <w:r>
        <w:rPr>
          <w:color w:val="1F497D"/>
        </w:rPr>
        <w:t>Gostaria ainda de partilhar convosco os temas que para nós, Grupo Praxis, são prioritários para a o funcionamento do CRM.</w:t>
      </w:r>
    </w:p>
    <w:p w14:paraId="1297F199" w14:textId="77777777" w:rsidR="00371F38" w:rsidRDefault="00371F38" w:rsidP="00371F38">
      <w:r>
        <w:rPr>
          <w:color w:val="1F497D"/>
        </w:rPr>
        <w:t> </w:t>
      </w:r>
    </w:p>
    <w:p w14:paraId="7DC9B081" w14:textId="77777777" w:rsidR="000D0AE6" w:rsidRPr="000D0AE6" w:rsidRDefault="00371F38" w:rsidP="00371F38">
      <w:pPr>
        <w:pStyle w:val="PargrafodaLista"/>
        <w:numPr>
          <w:ilvl w:val="0"/>
          <w:numId w:val="2"/>
        </w:numPr>
      </w:pPr>
      <w:r>
        <w:rPr>
          <w:color w:val="1F497D"/>
        </w:rPr>
        <w:t>Desenvolvimento de relatórios que nos permitam fazer análises de perfil de cliente e das vendas (frequência, volume de compras, análise por categorias nas compras, grupo etário, género). O relatório da Cristina que envio em anexo poderá servir de base para estas análises. O objetivo é conseguirmos emitir um relatório bimestral, por farmácia.</w:t>
      </w:r>
    </w:p>
    <w:p w14:paraId="1297F19B" w14:textId="5D29673D" w:rsidR="00371F38" w:rsidRDefault="000D0AE6" w:rsidP="000D0AE6">
      <w:pPr>
        <w:pStyle w:val="PargrafodaLista"/>
      </w:pPr>
      <w:r w:rsidRPr="000D0AE6">
        <w:rPr>
          <w:color w:val="FF0000"/>
        </w:rPr>
        <w:t>R: Ver resposta em cima.</w:t>
      </w:r>
      <w:r w:rsidR="00371F38" w:rsidRPr="000D0AE6">
        <w:rPr>
          <w:color w:val="1F497D"/>
        </w:rPr>
        <w:t> </w:t>
      </w:r>
    </w:p>
    <w:p w14:paraId="1297F19C" w14:textId="0B3BD7AE" w:rsidR="00371F38" w:rsidRDefault="00371F38" w:rsidP="00371F38">
      <w:pPr>
        <w:pStyle w:val="PargrafodaLista"/>
        <w:numPr>
          <w:ilvl w:val="0"/>
          <w:numId w:val="2"/>
        </w:numPr>
      </w:pPr>
      <w:r>
        <w:rPr>
          <w:color w:val="1F497D"/>
        </w:rPr>
        <w:t xml:space="preserve">Desenvolvimento do módulo de campanhas. Como fizemos com a campanha do </w:t>
      </w:r>
      <w:proofErr w:type="spellStart"/>
      <w:r>
        <w:rPr>
          <w:color w:val="1F497D"/>
        </w:rPr>
        <w:t>Elastic</w:t>
      </w:r>
      <w:proofErr w:type="spellEnd"/>
      <w:r>
        <w:rPr>
          <w:color w:val="1F497D"/>
        </w:rPr>
        <w:t xml:space="preserve"> </w:t>
      </w:r>
      <w:proofErr w:type="gramStart"/>
      <w:r>
        <w:rPr>
          <w:color w:val="1F497D"/>
        </w:rPr>
        <w:t>Email</w:t>
      </w:r>
      <w:r w:rsidR="000D0AE6">
        <w:rPr>
          <w:color w:val="1F497D"/>
        </w:rPr>
        <w:t xml:space="preserve"> </w:t>
      </w:r>
      <w:r>
        <w:rPr>
          <w:color w:val="1F497D"/>
        </w:rPr>
        <w:t>,</w:t>
      </w:r>
      <w:proofErr w:type="gramEnd"/>
      <w:r>
        <w:rPr>
          <w:color w:val="1F497D"/>
        </w:rPr>
        <w:t xml:space="preserve"> é importante conseguir dar-nos autonomia para a criação de campanhas onde estará integrado um voucher para medição do retorno da campanha. Este voucher pode/deve estar disponível no programa de validação automática de vouchers. Estas campanhas estão a ser “vendidas” aos nossos parceiros industria, sendo essencial ter eficiência nestes processos.</w:t>
      </w:r>
    </w:p>
    <w:p w14:paraId="1297F19D" w14:textId="77777777" w:rsidR="00371F38" w:rsidRDefault="00371F38" w:rsidP="00371F38">
      <w:pPr>
        <w:ind w:left="708"/>
      </w:pPr>
      <w:r>
        <w:rPr>
          <w:color w:val="1F497D"/>
        </w:rPr>
        <w:t>Cada campanha é individual e completamente customizada consoante os produtos que estamos a comunicar. Podemos querer triar os nossos clientes alvo segundo várias características.</w:t>
      </w:r>
    </w:p>
    <w:p w14:paraId="1297F19E" w14:textId="77777777" w:rsidR="00371F38" w:rsidRDefault="00371F38" w:rsidP="00371F38">
      <w:pPr>
        <w:ind w:left="708"/>
        <w:rPr>
          <w:color w:val="1F497D"/>
        </w:rPr>
      </w:pPr>
      <w:r>
        <w:rPr>
          <w:color w:val="1F497D"/>
        </w:rPr>
        <w:t>A avaliação do retorno é essencial para justificar o investimento feito pelos laboratórios.</w:t>
      </w:r>
    </w:p>
    <w:p w14:paraId="186A6E19" w14:textId="7D02CD9D" w:rsidR="000D0AE6" w:rsidRPr="000D0AE6" w:rsidRDefault="000D0AE6" w:rsidP="00371F38">
      <w:pPr>
        <w:ind w:left="708"/>
        <w:rPr>
          <w:color w:val="FF0000"/>
        </w:rPr>
      </w:pPr>
      <w:r w:rsidRPr="000D0AE6">
        <w:rPr>
          <w:color w:val="FF0000"/>
        </w:rPr>
        <w:t>R: Desenvolvimento do módulo de campanhas não deverá menos de 15 dias uteis.</w:t>
      </w:r>
    </w:p>
    <w:p w14:paraId="1297F19F" w14:textId="77777777" w:rsidR="00371F38" w:rsidRDefault="00371F38" w:rsidP="00371F38">
      <w:pPr>
        <w:ind w:left="708"/>
      </w:pPr>
      <w:r>
        <w:rPr>
          <w:color w:val="1F497D"/>
        </w:rPr>
        <w:t> </w:t>
      </w:r>
    </w:p>
    <w:p w14:paraId="1297F1A0" w14:textId="77777777" w:rsidR="00371F38" w:rsidRPr="000D0AE6" w:rsidRDefault="00371F38" w:rsidP="00371F38">
      <w:pPr>
        <w:pStyle w:val="PargrafodaLista"/>
        <w:numPr>
          <w:ilvl w:val="0"/>
          <w:numId w:val="2"/>
        </w:numPr>
      </w:pPr>
      <w:r>
        <w:rPr>
          <w:color w:val="1F497D"/>
        </w:rPr>
        <w:t xml:space="preserve">Atualização dos dados de clientes na plataforma de CRM. Caso não seja possível fazer uma atualização permanente dos dados que estão inseridos no </w:t>
      </w:r>
      <w:proofErr w:type="spellStart"/>
      <w:r>
        <w:rPr>
          <w:color w:val="1F497D"/>
        </w:rPr>
        <w:t>Sifarma</w:t>
      </w:r>
      <w:proofErr w:type="spellEnd"/>
      <w:r>
        <w:rPr>
          <w:color w:val="1F497D"/>
        </w:rPr>
        <w:t xml:space="preserve">, deve ser criado um processo para minimizar os erros ou ausência de dados, mesmo quando esta atualização já foi feita no </w:t>
      </w:r>
      <w:proofErr w:type="spellStart"/>
      <w:r>
        <w:rPr>
          <w:color w:val="1F497D"/>
        </w:rPr>
        <w:t>Sifarma</w:t>
      </w:r>
      <w:proofErr w:type="spellEnd"/>
      <w:r>
        <w:rPr>
          <w:color w:val="1F497D"/>
        </w:rPr>
        <w:t>.</w:t>
      </w:r>
    </w:p>
    <w:p w14:paraId="1894E583" w14:textId="5DD6475A" w:rsidR="000D0AE6" w:rsidRPr="000D0AE6" w:rsidRDefault="000D0AE6" w:rsidP="000D0AE6">
      <w:pPr>
        <w:pStyle w:val="PargrafodaLista"/>
        <w:rPr>
          <w:color w:val="FF0000"/>
        </w:rPr>
      </w:pPr>
      <w:r w:rsidRPr="000D0AE6">
        <w:rPr>
          <w:color w:val="FF0000"/>
        </w:rPr>
        <w:t>R: A</w:t>
      </w:r>
      <w:r>
        <w:rPr>
          <w:color w:val="FF0000"/>
        </w:rPr>
        <w:t xml:space="preserve">lteração em curso, os dados do </w:t>
      </w:r>
      <w:proofErr w:type="spellStart"/>
      <w:r>
        <w:rPr>
          <w:color w:val="FF0000"/>
        </w:rPr>
        <w:t>S</w:t>
      </w:r>
      <w:r w:rsidRPr="000D0AE6">
        <w:rPr>
          <w:color w:val="FF0000"/>
        </w:rPr>
        <w:t>ifarma</w:t>
      </w:r>
      <w:proofErr w:type="spellEnd"/>
      <w:r w:rsidRPr="000D0AE6">
        <w:rPr>
          <w:color w:val="FF0000"/>
        </w:rPr>
        <w:t xml:space="preserve"> irão esmagar os dados do CRM.</w:t>
      </w:r>
    </w:p>
    <w:p w14:paraId="1297F1A1" w14:textId="77777777" w:rsidR="00371F38" w:rsidRDefault="00371F38" w:rsidP="00371F38">
      <w:pPr>
        <w:pStyle w:val="PargrafodaLista"/>
      </w:pPr>
      <w:r>
        <w:rPr>
          <w:color w:val="1F497D"/>
        </w:rPr>
        <w:t> </w:t>
      </w:r>
    </w:p>
    <w:p w14:paraId="1297F1A2" w14:textId="77777777" w:rsidR="00371F38" w:rsidRPr="000D0AE6" w:rsidRDefault="00371F38" w:rsidP="00371F38">
      <w:pPr>
        <w:pStyle w:val="PargrafodaLista"/>
        <w:numPr>
          <w:ilvl w:val="0"/>
          <w:numId w:val="2"/>
        </w:numPr>
      </w:pPr>
      <w:r>
        <w:rPr>
          <w:color w:val="1F497D"/>
        </w:rPr>
        <w:t xml:space="preserve">Criação do módulo de </w:t>
      </w:r>
      <w:proofErr w:type="spellStart"/>
      <w:r>
        <w:rPr>
          <w:color w:val="1F497D"/>
        </w:rPr>
        <w:t>sms</w:t>
      </w:r>
      <w:proofErr w:type="spellEnd"/>
      <w:r>
        <w:rPr>
          <w:color w:val="1F497D"/>
        </w:rPr>
        <w:t xml:space="preserve">. Os custos de envios por carta são muito elevados. A taxa de rebate dos vales nos envios por </w:t>
      </w:r>
      <w:proofErr w:type="gramStart"/>
      <w:r>
        <w:rPr>
          <w:color w:val="1F497D"/>
        </w:rPr>
        <w:t>email</w:t>
      </w:r>
      <w:proofErr w:type="gramEnd"/>
      <w:r>
        <w:rPr>
          <w:color w:val="1F497D"/>
        </w:rPr>
        <w:t xml:space="preserve"> é muito inferior à da comunicação por carta. Pensamos que o </w:t>
      </w:r>
      <w:proofErr w:type="spellStart"/>
      <w:r>
        <w:rPr>
          <w:color w:val="1F497D"/>
        </w:rPr>
        <w:t>sms</w:t>
      </w:r>
      <w:proofErr w:type="spellEnd"/>
      <w:r>
        <w:rPr>
          <w:color w:val="1F497D"/>
        </w:rPr>
        <w:t xml:space="preserve"> pode ser uma alternativa de menor custo e que abrange um maior número de pessoas.</w:t>
      </w:r>
    </w:p>
    <w:p w14:paraId="007C2FDA" w14:textId="48FA9287" w:rsidR="000D0AE6" w:rsidRPr="000D0AE6" w:rsidRDefault="000D0AE6" w:rsidP="000D0AE6">
      <w:pPr>
        <w:pStyle w:val="PargrafodaLista"/>
        <w:rPr>
          <w:color w:val="FF0000"/>
        </w:rPr>
      </w:pPr>
      <w:r w:rsidRPr="000D0AE6">
        <w:rPr>
          <w:color w:val="FF0000"/>
        </w:rPr>
        <w:t>R: esta alteração deverá demorar 10 dias uteis no mínimo.</w:t>
      </w:r>
    </w:p>
    <w:p w14:paraId="1297F1A3" w14:textId="77777777" w:rsidR="00371F38" w:rsidRDefault="00371F38" w:rsidP="00371F38">
      <w:pPr>
        <w:pStyle w:val="PargrafodaLista"/>
      </w:pPr>
      <w:r>
        <w:rPr>
          <w:color w:val="1F497D"/>
        </w:rPr>
        <w:t> </w:t>
      </w:r>
    </w:p>
    <w:p w14:paraId="1297F1A4" w14:textId="77777777" w:rsidR="00371F38" w:rsidRPr="000D0AE6" w:rsidRDefault="00371F38" w:rsidP="00371F38">
      <w:pPr>
        <w:pStyle w:val="PargrafodaLista"/>
        <w:numPr>
          <w:ilvl w:val="0"/>
          <w:numId w:val="2"/>
        </w:numPr>
      </w:pPr>
      <w:r>
        <w:rPr>
          <w:color w:val="1F497D"/>
        </w:rPr>
        <w:t>Aspetos práticos na utilização da plataforma como a validação de erros (falta de dados, falha no envio de emails) poderiam ser melhorados. Este ponto necessita de um levantamento mais exaustivo da nossa parte.</w:t>
      </w:r>
    </w:p>
    <w:p w14:paraId="51117E6B" w14:textId="5D95B7FC" w:rsidR="000D0AE6" w:rsidRPr="000D0AE6" w:rsidRDefault="000D0AE6" w:rsidP="000D0AE6">
      <w:pPr>
        <w:pStyle w:val="PargrafodaLista"/>
        <w:rPr>
          <w:color w:val="FF0000"/>
        </w:rPr>
      </w:pPr>
      <w:r w:rsidRPr="000D0AE6">
        <w:rPr>
          <w:color w:val="FF0000"/>
        </w:rPr>
        <w:t>R: ficamos aguardar sugestões de melhoramento.</w:t>
      </w:r>
    </w:p>
    <w:p w14:paraId="1297F1A5" w14:textId="77777777" w:rsidR="00371F38" w:rsidRDefault="00371F38" w:rsidP="00371F38">
      <w:pPr>
        <w:pStyle w:val="PargrafodaLista"/>
      </w:pPr>
      <w:r>
        <w:rPr>
          <w:color w:val="1F497D"/>
        </w:rPr>
        <w:t> </w:t>
      </w:r>
    </w:p>
    <w:p w14:paraId="1297F1A6" w14:textId="77777777" w:rsidR="00371F38" w:rsidRDefault="00371F38" w:rsidP="00371F38">
      <w:pPr>
        <w:pStyle w:val="PargrafodaLista"/>
        <w:numPr>
          <w:ilvl w:val="0"/>
          <w:numId w:val="2"/>
        </w:numPr>
      </w:pPr>
      <w:r>
        <w:rPr>
          <w:color w:val="1F497D"/>
        </w:rPr>
        <w:t>Registo da operação efetuada por cada operador da plataforma.</w:t>
      </w:r>
    </w:p>
    <w:p w14:paraId="1297F1A7" w14:textId="77777777" w:rsidR="00371F38" w:rsidRDefault="00371F38" w:rsidP="00371F38">
      <w:pPr>
        <w:pStyle w:val="PargrafodaLista"/>
      </w:pPr>
      <w:r>
        <w:rPr>
          <w:color w:val="1F497D"/>
        </w:rPr>
        <w:t> </w:t>
      </w:r>
    </w:p>
    <w:p w14:paraId="1297F1A8" w14:textId="77777777" w:rsidR="00371F38" w:rsidRDefault="00371F38" w:rsidP="00371F38">
      <w:r>
        <w:rPr>
          <w:color w:val="1F497D"/>
        </w:rPr>
        <w:t>Quanto ao CRM são os pontos prioritários.</w:t>
      </w:r>
    </w:p>
    <w:p w14:paraId="1297F1A9" w14:textId="77777777" w:rsidR="00371F38" w:rsidRDefault="00371F38" w:rsidP="00371F38">
      <w:r>
        <w:rPr>
          <w:color w:val="1F497D"/>
        </w:rPr>
        <w:t> </w:t>
      </w:r>
    </w:p>
    <w:p w14:paraId="1297F1AA" w14:textId="77777777" w:rsidR="00371F38" w:rsidRDefault="00371F38" w:rsidP="00371F38">
      <w:r>
        <w:rPr>
          <w:color w:val="1F497D"/>
        </w:rPr>
        <w:t xml:space="preserve">Aproveito ainda para vos perguntar qual a previsão para o início do projeto de direcionamento do domínio do portal Praxis e correspondente criação de contas de </w:t>
      </w:r>
      <w:proofErr w:type="gramStart"/>
      <w:r>
        <w:rPr>
          <w:color w:val="1F497D"/>
        </w:rPr>
        <w:t>email</w:t>
      </w:r>
      <w:proofErr w:type="gramEnd"/>
      <w:r>
        <w:rPr>
          <w:color w:val="1F497D"/>
        </w:rPr>
        <w:t xml:space="preserve"> no domínio </w:t>
      </w:r>
      <w:hyperlink r:id="rId9" w:history="1">
        <w:r>
          <w:rPr>
            <w:rStyle w:val="Hiperligao"/>
          </w:rPr>
          <w:t>Grupopraxis.pt</w:t>
        </w:r>
      </w:hyperlink>
      <w:r>
        <w:rPr>
          <w:color w:val="1F497D"/>
        </w:rPr>
        <w:t>.</w:t>
      </w:r>
    </w:p>
    <w:p w14:paraId="1297F1AB" w14:textId="77777777" w:rsidR="00371F38" w:rsidRDefault="00371F38" w:rsidP="00371F38">
      <w:r>
        <w:rPr>
          <w:color w:val="1F497D"/>
        </w:rPr>
        <w:t> </w:t>
      </w:r>
    </w:p>
    <w:p w14:paraId="1297F1AC" w14:textId="77777777" w:rsidR="00371F38" w:rsidRDefault="00371F38" w:rsidP="00371F38">
      <w:r>
        <w:rPr>
          <w:color w:val="1F497D"/>
        </w:rPr>
        <w:lastRenderedPageBreak/>
        <w:t>Agradeço a vossa disponibilidade e colaboração no apoio aos projetos do Grupo Praxis.</w:t>
      </w:r>
    </w:p>
    <w:p w14:paraId="1297F1AD" w14:textId="77777777" w:rsidR="00371F38" w:rsidRDefault="00371F38" w:rsidP="00371F38">
      <w:pPr>
        <w:pStyle w:val="PargrafodaLista"/>
      </w:pPr>
      <w:r>
        <w:rPr>
          <w:color w:val="1F497D"/>
        </w:rPr>
        <w:t> </w:t>
      </w:r>
    </w:p>
    <w:p w14:paraId="1297F1AE" w14:textId="77777777" w:rsidR="00371F38" w:rsidRDefault="00371F38" w:rsidP="00371F38">
      <w:r>
        <w:rPr>
          <w:color w:val="1F497D"/>
        </w:rPr>
        <w:t>Com os melhores cumprimentos,</w:t>
      </w:r>
    </w:p>
    <w:p w14:paraId="1297F1AF" w14:textId="77777777" w:rsidR="00371F38" w:rsidRDefault="00371F38" w:rsidP="00371F38">
      <w:r>
        <w:rPr>
          <w:color w:val="1F497D"/>
        </w:rPr>
        <w:t> </w:t>
      </w:r>
    </w:p>
    <w:p w14:paraId="1297F1B0" w14:textId="77777777" w:rsidR="00371F38" w:rsidRDefault="00371F38" w:rsidP="00371F38">
      <w:r>
        <w:rPr>
          <w:color w:val="00B0F0"/>
          <w:lang w:eastAsia="pt-PT"/>
        </w:rPr>
        <w:t xml:space="preserve">Patrícia Gomes </w:t>
      </w:r>
      <w:r>
        <w:rPr>
          <w:color w:val="00B0F0"/>
          <w:sz w:val="20"/>
          <w:szCs w:val="20"/>
          <w:lang w:eastAsia="pt-PT"/>
        </w:rPr>
        <w:br/>
      </w:r>
      <w:r>
        <w:rPr>
          <w:color w:val="3C3C3C"/>
          <w:sz w:val="16"/>
          <w:szCs w:val="16"/>
          <w:lang w:eastAsia="pt-PT"/>
        </w:rPr>
        <w:t xml:space="preserve">Diretora de Área de Negócio - </w:t>
      </w:r>
      <w:proofErr w:type="spellStart"/>
      <w:r>
        <w:rPr>
          <w:color w:val="3C3C3C"/>
          <w:sz w:val="16"/>
          <w:szCs w:val="16"/>
          <w:lang w:eastAsia="pt-PT"/>
        </w:rPr>
        <w:t>Farma</w:t>
      </w:r>
      <w:proofErr w:type="spellEnd"/>
    </w:p>
    <w:p w14:paraId="1297F1B1" w14:textId="77777777" w:rsidR="00371F38" w:rsidRPr="00527091" w:rsidRDefault="00371F38" w:rsidP="00371F38">
      <w:pPr>
        <w:rPr>
          <w:lang w:val="en-US"/>
        </w:rPr>
      </w:pPr>
      <w:r>
        <w:rPr>
          <w:color w:val="3C3C3C"/>
          <w:sz w:val="16"/>
          <w:szCs w:val="16"/>
          <w:lang w:val="en-US" w:eastAsia="pt-PT"/>
        </w:rPr>
        <w:t xml:space="preserve">Business Area Manager – </w:t>
      </w:r>
      <w:proofErr w:type="spellStart"/>
      <w:r>
        <w:rPr>
          <w:color w:val="3C3C3C"/>
          <w:sz w:val="16"/>
          <w:szCs w:val="16"/>
          <w:lang w:val="en-US" w:eastAsia="pt-PT"/>
        </w:rPr>
        <w:t>Farma</w:t>
      </w:r>
      <w:proofErr w:type="spellEnd"/>
    </w:p>
    <w:p w14:paraId="1297F1B2" w14:textId="77777777" w:rsidR="00527091" w:rsidRPr="00527091" w:rsidRDefault="00527091">
      <w:pPr>
        <w:rPr>
          <w:lang w:val="en-US"/>
        </w:rPr>
      </w:pPr>
    </w:p>
    <w:sectPr w:rsidR="00527091" w:rsidRPr="00527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02A5F"/>
    <w:multiLevelType w:val="hybridMultilevel"/>
    <w:tmpl w:val="7956471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446718"/>
    <w:multiLevelType w:val="hybridMultilevel"/>
    <w:tmpl w:val="233887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91"/>
    <w:rsid w:val="000D0AE6"/>
    <w:rsid w:val="00344040"/>
    <w:rsid w:val="00371F38"/>
    <w:rsid w:val="00524BA4"/>
    <w:rsid w:val="00527091"/>
    <w:rsid w:val="00926862"/>
    <w:rsid w:val="00995312"/>
    <w:rsid w:val="00BA397B"/>
    <w:rsid w:val="00C41921"/>
    <w:rsid w:val="00E247BF"/>
    <w:rsid w:val="00E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7F176"/>
  <w15:chartTrackingRefBased/>
  <w15:docId w15:val="{37669C25-7799-4BFA-90AF-AA371DEF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527091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527091"/>
    <w:pPr>
      <w:spacing w:line="252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9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na.almeida@pharmateam.com.p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Grupopraxi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4EF52160408479CCA93026A82B3F6" ma:contentTypeVersion="0" ma:contentTypeDescription="Create a new document." ma:contentTypeScope="" ma:versionID="b3e86748c269da45aa249d12fc2748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0090BF-C4E1-4419-A54C-FBC299485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498A8C-990D-4C6C-8466-44FBA3E868BC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A6E286-2780-4C0D-A0FF-87E9FF013E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907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Telo</dc:creator>
  <cp:keywords/>
  <dc:description/>
  <cp:lastModifiedBy>Nuno Telo</cp:lastModifiedBy>
  <cp:revision>2</cp:revision>
  <dcterms:created xsi:type="dcterms:W3CDTF">2014-11-24T08:55:00Z</dcterms:created>
  <dcterms:modified xsi:type="dcterms:W3CDTF">2014-11-24T08:55:00Z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0x0101002504EF52160408479CCA93026A82B3F6</vt:lpwstr>
  </property>
</Properties>
</file>